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79AD18">
      <w:pPr>
        <w:adjustRightInd w:val="0"/>
        <w:snapToGrid w:val="0"/>
        <w:spacing w:line="600" w:lineRule="exact"/>
        <w:jc w:val="left"/>
        <w:rPr>
          <w:rFonts w:hint="eastAsia" w:ascii="黑体" w:hAnsi="黑体" w:eastAsia="黑体"/>
          <w:color w:val="000000" w:themeColor="text1"/>
          <w:sz w:val="32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32"/>
          <w:szCs w:val="44"/>
          <w14:textFill>
            <w14:solidFill>
              <w14:schemeClr w14:val="tx1"/>
            </w14:solidFill>
          </w14:textFill>
        </w:rPr>
        <w:t>附件2</w:t>
      </w:r>
    </w:p>
    <w:p w14:paraId="590CB3D0"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报价信息表</w:t>
      </w:r>
    </w:p>
    <w:p w14:paraId="665140C0"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1"/>
        <w:gridCol w:w="605"/>
        <w:gridCol w:w="511"/>
        <w:gridCol w:w="511"/>
        <w:gridCol w:w="699"/>
        <w:gridCol w:w="699"/>
        <w:gridCol w:w="699"/>
        <w:gridCol w:w="887"/>
        <w:gridCol w:w="699"/>
        <w:gridCol w:w="699"/>
        <w:gridCol w:w="1370"/>
        <w:gridCol w:w="3014"/>
        <w:gridCol w:w="3270"/>
      </w:tblGrid>
      <w:tr w14:paraId="0768C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8" w:hRule="atLeast"/>
        </w:trPr>
        <w:tc>
          <w:tcPr>
            <w:tcW w:w="0" w:type="auto"/>
            <w:vAlign w:val="center"/>
          </w:tcPr>
          <w:p w14:paraId="5A0EE0DD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0" w:type="auto"/>
            <w:vAlign w:val="center"/>
          </w:tcPr>
          <w:p w14:paraId="009854EE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通用名</w:t>
            </w:r>
          </w:p>
        </w:tc>
        <w:tc>
          <w:tcPr>
            <w:tcW w:w="0" w:type="auto"/>
            <w:vAlign w:val="center"/>
          </w:tcPr>
          <w:p w14:paraId="256846D2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剂型</w:t>
            </w:r>
          </w:p>
        </w:tc>
        <w:tc>
          <w:tcPr>
            <w:tcW w:w="0" w:type="auto"/>
            <w:vAlign w:val="center"/>
          </w:tcPr>
          <w:p w14:paraId="15FC8647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规格</w:t>
            </w:r>
          </w:p>
        </w:tc>
        <w:tc>
          <w:tcPr>
            <w:tcW w:w="0" w:type="auto"/>
            <w:vAlign w:val="center"/>
          </w:tcPr>
          <w:p w14:paraId="6B242AE5"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/>
                <w:b/>
                <w:bCs/>
                <w:color w:val="000000" w:themeColor="text1"/>
                <w:kern w:val="0"/>
                <w:sz w:val="20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医保编码</w:t>
            </w:r>
          </w:p>
        </w:tc>
        <w:tc>
          <w:tcPr>
            <w:tcW w:w="0" w:type="auto"/>
            <w:vAlign w:val="center"/>
          </w:tcPr>
          <w:p w14:paraId="0FFA7982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包装单位</w:t>
            </w:r>
          </w:p>
        </w:tc>
        <w:tc>
          <w:tcPr>
            <w:tcW w:w="0" w:type="auto"/>
            <w:vAlign w:val="center"/>
          </w:tcPr>
          <w:p w14:paraId="659764FF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包装材质</w:t>
            </w:r>
          </w:p>
        </w:tc>
        <w:tc>
          <w:tcPr>
            <w:tcW w:w="0" w:type="auto"/>
            <w:vAlign w:val="center"/>
          </w:tcPr>
          <w:p w14:paraId="52F52822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最小制剂单位</w:t>
            </w:r>
          </w:p>
        </w:tc>
        <w:tc>
          <w:tcPr>
            <w:tcW w:w="0" w:type="auto"/>
            <w:vAlign w:val="center"/>
          </w:tcPr>
          <w:p w14:paraId="6A896319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生产企业</w:t>
            </w:r>
          </w:p>
        </w:tc>
        <w:tc>
          <w:tcPr>
            <w:tcW w:w="0" w:type="auto"/>
            <w:vAlign w:val="center"/>
          </w:tcPr>
          <w:p w14:paraId="4903E880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投标企业</w:t>
            </w:r>
          </w:p>
        </w:tc>
        <w:tc>
          <w:tcPr>
            <w:tcW w:w="0" w:type="auto"/>
            <w:vAlign w:val="center"/>
          </w:tcPr>
          <w:p w14:paraId="48CFA762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标注（基药、非基药）</w:t>
            </w:r>
          </w:p>
        </w:tc>
        <w:tc>
          <w:tcPr>
            <w:tcW w:w="3014" w:type="dxa"/>
            <w:vAlign w:val="center"/>
          </w:tcPr>
          <w:p w14:paraId="023B26B0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价格申报条件（二选一，请在条件后面方框内打钩）</w:t>
            </w:r>
          </w:p>
        </w:tc>
        <w:tc>
          <w:tcPr>
            <w:tcW w:w="3269" w:type="dxa"/>
            <w:vAlign w:val="center"/>
          </w:tcPr>
          <w:p w14:paraId="3CBF8D1D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企业申报价格（以</w:t>
            </w: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单支</w:t>
            </w: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计）</w:t>
            </w:r>
          </w:p>
          <w:p w14:paraId="061CD29A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（不同规格之间应满足差比关系）（保留到小数点后</w:t>
            </w: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位）</w:t>
            </w:r>
          </w:p>
        </w:tc>
      </w:tr>
      <w:tr w14:paraId="6861E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2" w:hRule="atLeast"/>
        </w:trPr>
        <w:tc>
          <w:tcPr>
            <w:tcW w:w="0" w:type="auto"/>
            <w:vAlign w:val="center"/>
          </w:tcPr>
          <w:p w14:paraId="32D13D68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 w14:paraId="0362857A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 w14:paraId="2C90A00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 w14:paraId="1CA413EA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 w14:paraId="311B6E7A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 w14:paraId="06C09455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 w14:paraId="259C8B0F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 w14:paraId="1141009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 w14:paraId="79150229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 w14:paraId="21E6BE13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 w14:paraId="5BD92A9B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4" w:type="dxa"/>
            <w:vAlign w:val="center"/>
          </w:tcPr>
          <w:p w14:paraId="67DC3955"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中选价格的1.5倍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</w:p>
          <w:p w14:paraId="1DF17EDE">
            <w:pPr>
              <w:adjustRightInd w:val="0"/>
              <w:snapToGrid w:val="0"/>
              <w:spacing w:line="600" w:lineRule="exact"/>
              <w:jc w:val="center"/>
              <w:rPr>
                <w:rFonts w:hint="default" w:ascii="方正仿宋简体" w:hAnsi="黑体" w:eastAsia="方正仿宋简体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同品种最高中选价 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</w:p>
        </w:tc>
        <w:tc>
          <w:tcPr>
            <w:tcW w:w="3269" w:type="dxa"/>
            <w:vAlign w:val="center"/>
          </w:tcPr>
          <w:p w14:paraId="66CE29A7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:highlight w:val="yellow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0DC1AC26">
      <w:pPr>
        <w:adjustRightInd w:val="0"/>
        <w:snapToGrid w:val="0"/>
        <w:spacing w:line="600" w:lineRule="exact"/>
        <w:jc w:val="left"/>
        <w:rPr>
          <w:rFonts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注：企业申报价格详见</w:t>
      </w:r>
      <w:r>
        <w:rPr>
          <w:rFonts w:hint="eastAsia" w:ascii="宋体" w:hAnsi="宋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申报公告中</w:t>
      </w: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相关价格申报要求</w:t>
      </w:r>
      <w:r>
        <w:rPr>
          <w:rFonts w:hint="eastAsia" w:ascii="宋体" w:hAnsi="宋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填写</w:t>
      </w: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 xml:space="preserve">。                             </w:t>
      </w:r>
    </w:p>
    <w:p w14:paraId="28063096">
      <w:pPr>
        <w:adjustRightInd w:val="0"/>
        <w:snapToGrid w:val="0"/>
        <w:spacing w:line="600" w:lineRule="exact"/>
        <w:ind w:firstLine="8000" w:firstLineChars="2500"/>
        <w:jc w:val="left"/>
        <w:rPr>
          <w:rFonts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申报企业（盖章）</w:t>
      </w:r>
      <w:r>
        <w:rPr>
          <w:rFonts w:hint="eastAsia" w:ascii="方正仿宋简体" w:hAnsi="黑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</w:t>
      </w:r>
    </w:p>
    <w:p w14:paraId="34AB5372">
      <w:pPr>
        <w:adjustRightInd w:val="0"/>
        <w:snapToGrid w:val="0"/>
        <w:spacing w:line="600" w:lineRule="exact"/>
        <w:jc w:val="left"/>
        <w:rPr>
          <w:rFonts w:ascii="方正仿宋简体" w:hAnsi="黑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                                                     日期：  年  月   日</w:t>
      </w:r>
    </w:p>
    <w:p w14:paraId="363F16FF">
      <w:pPr>
        <w:rPr>
          <w:rFonts w:hint="eastAsia"/>
        </w:rPr>
      </w:pPr>
    </w:p>
    <w:p w14:paraId="1152CC4D">
      <w:pPr>
        <w:adjustRightInd w:val="0"/>
        <w:snapToGrid w:val="0"/>
        <w:spacing w:line="600" w:lineRule="exact"/>
        <w:jc w:val="center"/>
        <w:rPr>
          <w:rFonts w:hint="eastAsia"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 w14:paraId="26B35635"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报价信息表（示例）</w:t>
      </w:r>
    </w:p>
    <w:p w14:paraId="249E7CC9"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"/>
        <w:gridCol w:w="630"/>
        <w:gridCol w:w="727"/>
        <w:gridCol w:w="459"/>
        <w:gridCol w:w="793"/>
        <w:gridCol w:w="522"/>
        <w:gridCol w:w="685"/>
        <w:gridCol w:w="880"/>
        <w:gridCol w:w="685"/>
        <w:gridCol w:w="685"/>
        <w:gridCol w:w="1285"/>
        <w:gridCol w:w="2955"/>
        <w:gridCol w:w="3288"/>
      </w:tblGrid>
      <w:tr w14:paraId="64A8E9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8" w:hRule="atLeast"/>
        </w:trPr>
        <w:tc>
          <w:tcPr>
            <w:tcW w:w="501" w:type="dxa"/>
            <w:vAlign w:val="center"/>
          </w:tcPr>
          <w:p w14:paraId="3CBFAD56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630" w:type="dxa"/>
            <w:vAlign w:val="center"/>
          </w:tcPr>
          <w:p w14:paraId="46D39A3F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通用名</w:t>
            </w:r>
          </w:p>
        </w:tc>
        <w:tc>
          <w:tcPr>
            <w:tcW w:w="727" w:type="dxa"/>
            <w:vAlign w:val="center"/>
          </w:tcPr>
          <w:p w14:paraId="65166E63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剂型</w:t>
            </w:r>
          </w:p>
        </w:tc>
        <w:tc>
          <w:tcPr>
            <w:tcW w:w="459" w:type="dxa"/>
            <w:vAlign w:val="center"/>
          </w:tcPr>
          <w:p w14:paraId="094D1D11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规格</w:t>
            </w:r>
          </w:p>
        </w:tc>
        <w:tc>
          <w:tcPr>
            <w:tcW w:w="793" w:type="dxa"/>
            <w:vAlign w:val="center"/>
          </w:tcPr>
          <w:p w14:paraId="5DEE0955"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/>
                <w:b/>
                <w:bCs/>
                <w:color w:val="000000" w:themeColor="text1"/>
                <w:kern w:val="0"/>
                <w:sz w:val="20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医保编码</w:t>
            </w:r>
          </w:p>
        </w:tc>
        <w:tc>
          <w:tcPr>
            <w:tcW w:w="522" w:type="dxa"/>
            <w:vAlign w:val="center"/>
          </w:tcPr>
          <w:p w14:paraId="20D4C492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包装单位</w:t>
            </w:r>
          </w:p>
        </w:tc>
        <w:tc>
          <w:tcPr>
            <w:tcW w:w="685" w:type="dxa"/>
            <w:vAlign w:val="center"/>
          </w:tcPr>
          <w:p w14:paraId="6735F5E6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</w:t>
            </w:r>
            <w:bookmarkStart w:id="0" w:name="_GoBack"/>
            <w:bookmarkEnd w:id="0"/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材质</w:t>
            </w:r>
          </w:p>
        </w:tc>
        <w:tc>
          <w:tcPr>
            <w:tcW w:w="880" w:type="dxa"/>
            <w:vAlign w:val="center"/>
          </w:tcPr>
          <w:p w14:paraId="316B4E3E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最小制剂单位</w:t>
            </w:r>
          </w:p>
        </w:tc>
        <w:tc>
          <w:tcPr>
            <w:tcW w:w="685" w:type="dxa"/>
            <w:vAlign w:val="center"/>
          </w:tcPr>
          <w:p w14:paraId="34013122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生产企业</w:t>
            </w:r>
          </w:p>
        </w:tc>
        <w:tc>
          <w:tcPr>
            <w:tcW w:w="685" w:type="dxa"/>
            <w:vAlign w:val="center"/>
          </w:tcPr>
          <w:p w14:paraId="2C2EB7E9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投标企业</w:t>
            </w:r>
          </w:p>
        </w:tc>
        <w:tc>
          <w:tcPr>
            <w:tcW w:w="1285" w:type="dxa"/>
            <w:vAlign w:val="center"/>
          </w:tcPr>
          <w:p w14:paraId="6BA5326C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标注（基药、非基药）</w:t>
            </w:r>
          </w:p>
        </w:tc>
        <w:tc>
          <w:tcPr>
            <w:tcW w:w="2955" w:type="dxa"/>
            <w:vAlign w:val="center"/>
          </w:tcPr>
          <w:p w14:paraId="6D2E9EFD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价格申报条件（二选一，请在条件后面方框内打钩）</w:t>
            </w:r>
          </w:p>
        </w:tc>
        <w:tc>
          <w:tcPr>
            <w:tcW w:w="3288" w:type="dxa"/>
            <w:vAlign w:val="center"/>
          </w:tcPr>
          <w:p w14:paraId="033AF0E9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企业申报价格（以</w:t>
            </w: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单支</w:t>
            </w: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计）</w:t>
            </w:r>
          </w:p>
          <w:p w14:paraId="126B12AF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（不同规格之间应满足差比关系）（保留小数点后</w:t>
            </w: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位）</w:t>
            </w:r>
          </w:p>
        </w:tc>
      </w:tr>
      <w:tr w14:paraId="0B7B66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</w:trPr>
        <w:tc>
          <w:tcPr>
            <w:tcW w:w="501" w:type="dxa"/>
            <w:vAlign w:val="center"/>
          </w:tcPr>
          <w:p w14:paraId="3965B648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30" w:type="dxa"/>
            <w:vAlign w:val="center"/>
          </w:tcPr>
          <w:p w14:paraId="66C8FB17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XX片</w:t>
            </w:r>
          </w:p>
        </w:tc>
        <w:tc>
          <w:tcPr>
            <w:tcW w:w="727" w:type="dxa"/>
            <w:vAlign w:val="center"/>
          </w:tcPr>
          <w:p w14:paraId="2583183B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片剂</w:t>
            </w:r>
          </w:p>
        </w:tc>
        <w:tc>
          <w:tcPr>
            <w:tcW w:w="459" w:type="dxa"/>
            <w:vAlign w:val="center"/>
          </w:tcPr>
          <w:p w14:paraId="506A2AEA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1g</w:t>
            </w:r>
          </w:p>
        </w:tc>
        <w:tc>
          <w:tcPr>
            <w:tcW w:w="793" w:type="dxa"/>
            <w:vAlign w:val="center"/>
          </w:tcPr>
          <w:p w14:paraId="3B4DB178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522" w:type="dxa"/>
            <w:vAlign w:val="center"/>
          </w:tcPr>
          <w:p w14:paraId="79CF86D8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盒</w:t>
            </w:r>
          </w:p>
        </w:tc>
        <w:tc>
          <w:tcPr>
            <w:tcW w:w="685" w:type="dxa"/>
            <w:vAlign w:val="center"/>
          </w:tcPr>
          <w:p w14:paraId="706A4AC2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880" w:type="dxa"/>
            <w:vAlign w:val="center"/>
          </w:tcPr>
          <w:p w14:paraId="75E18C8E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片</w:t>
            </w:r>
          </w:p>
        </w:tc>
        <w:tc>
          <w:tcPr>
            <w:tcW w:w="685" w:type="dxa"/>
            <w:vAlign w:val="center"/>
          </w:tcPr>
          <w:p w14:paraId="2620030B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685" w:type="dxa"/>
            <w:vAlign w:val="center"/>
          </w:tcPr>
          <w:p w14:paraId="27AC5438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1285" w:type="dxa"/>
            <w:vAlign w:val="center"/>
          </w:tcPr>
          <w:p w14:paraId="2F50691D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基药</w:t>
            </w:r>
          </w:p>
        </w:tc>
        <w:tc>
          <w:tcPr>
            <w:tcW w:w="2955" w:type="dxa"/>
            <w:vAlign w:val="center"/>
          </w:tcPr>
          <w:p w14:paraId="46A19263"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中选价格的1.5倍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</w:p>
          <w:p w14:paraId="09059DFC"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同品种最高中选价 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</w:p>
        </w:tc>
        <w:tc>
          <w:tcPr>
            <w:tcW w:w="3288" w:type="dxa"/>
            <w:vAlign w:val="center"/>
          </w:tcPr>
          <w:p w14:paraId="2E4627E7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1.23</w:t>
            </w:r>
          </w:p>
        </w:tc>
      </w:tr>
      <w:tr w14:paraId="79223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501" w:type="dxa"/>
            <w:vAlign w:val="center"/>
          </w:tcPr>
          <w:p w14:paraId="441E00BB"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30" w:type="dxa"/>
            <w:vAlign w:val="center"/>
          </w:tcPr>
          <w:p w14:paraId="53DA212C"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XX片</w:t>
            </w:r>
          </w:p>
        </w:tc>
        <w:tc>
          <w:tcPr>
            <w:tcW w:w="727" w:type="dxa"/>
            <w:vAlign w:val="center"/>
          </w:tcPr>
          <w:p w14:paraId="0D4F92E1"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片剂</w:t>
            </w:r>
          </w:p>
        </w:tc>
        <w:tc>
          <w:tcPr>
            <w:tcW w:w="459" w:type="dxa"/>
            <w:vAlign w:val="center"/>
          </w:tcPr>
          <w:p w14:paraId="60F5E5C4"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g</w:t>
            </w:r>
          </w:p>
        </w:tc>
        <w:tc>
          <w:tcPr>
            <w:tcW w:w="793" w:type="dxa"/>
            <w:vAlign w:val="center"/>
          </w:tcPr>
          <w:p w14:paraId="5668B764"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522" w:type="dxa"/>
            <w:vAlign w:val="center"/>
          </w:tcPr>
          <w:p w14:paraId="3D52F3D3"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盒</w:t>
            </w:r>
          </w:p>
        </w:tc>
        <w:tc>
          <w:tcPr>
            <w:tcW w:w="685" w:type="dxa"/>
            <w:vAlign w:val="center"/>
          </w:tcPr>
          <w:p w14:paraId="547DE6F8"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880" w:type="dxa"/>
            <w:vAlign w:val="center"/>
          </w:tcPr>
          <w:p w14:paraId="4B02A3F9"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片</w:t>
            </w:r>
          </w:p>
        </w:tc>
        <w:tc>
          <w:tcPr>
            <w:tcW w:w="685" w:type="dxa"/>
            <w:vAlign w:val="center"/>
          </w:tcPr>
          <w:p w14:paraId="7AD90DBB"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685" w:type="dxa"/>
            <w:vAlign w:val="center"/>
          </w:tcPr>
          <w:p w14:paraId="49FA6A11"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1285" w:type="dxa"/>
            <w:vAlign w:val="center"/>
          </w:tcPr>
          <w:p w14:paraId="0483C533"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基药</w:t>
            </w:r>
          </w:p>
        </w:tc>
        <w:tc>
          <w:tcPr>
            <w:tcW w:w="2955" w:type="dxa"/>
            <w:vAlign w:val="center"/>
          </w:tcPr>
          <w:p w14:paraId="556AA4E3"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中选价格的1.5倍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</w:p>
          <w:p w14:paraId="281087B1"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同品种最高中选价 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</w:p>
        </w:tc>
        <w:tc>
          <w:tcPr>
            <w:tcW w:w="3288" w:type="dxa"/>
            <w:vAlign w:val="center"/>
          </w:tcPr>
          <w:p w14:paraId="59965B8C"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</w:tr>
    </w:tbl>
    <w:p w14:paraId="40A2DB3D">
      <w:pPr>
        <w:numPr>
          <w:ilvl w:val="0"/>
          <w:numId w:val="0"/>
        </w:numPr>
        <w:adjustRightInd w:val="0"/>
        <w:snapToGrid w:val="0"/>
        <w:spacing w:line="600" w:lineRule="exact"/>
        <w:jc w:val="left"/>
        <w:rPr>
          <w:rFonts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注：企业申报价格详见</w:t>
      </w:r>
      <w:r>
        <w:rPr>
          <w:rFonts w:hint="eastAsia" w:ascii="宋体" w:hAnsi="宋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申报公告中</w:t>
      </w: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相关价格申报要求</w:t>
      </w:r>
      <w:r>
        <w:rPr>
          <w:rFonts w:hint="eastAsia" w:ascii="宋体" w:hAnsi="宋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填写</w:t>
      </w: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 xml:space="preserve">。                             </w:t>
      </w:r>
    </w:p>
    <w:p w14:paraId="364A1B37">
      <w:pPr>
        <w:adjustRightInd w:val="0"/>
        <w:snapToGrid w:val="0"/>
        <w:spacing w:line="600" w:lineRule="exact"/>
        <w:ind w:firstLine="8000" w:firstLineChars="2500"/>
        <w:jc w:val="left"/>
        <w:rPr>
          <w:rFonts w:hint="eastAsia"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093383A6">
      <w:pPr>
        <w:adjustRightInd w:val="0"/>
        <w:snapToGrid w:val="0"/>
        <w:spacing w:line="600" w:lineRule="exact"/>
        <w:ind w:firstLine="8000" w:firstLineChars="2500"/>
        <w:jc w:val="left"/>
        <w:rPr>
          <w:rFonts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申报企业（盖章）</w:t>
      </w:r>
      <w:r>
        <w:rPr>
          <w:rFonts w:hint="eastAsia" w:ascii="方正仿宋简体" w:hAnsi="黑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</w:t>
      </w:r>
    </w:p>
    <w:p w14:paraId="6A51F80F">
      <w:pPr>
        <w:adjustRightInd w:val="0"/>
        <w:snapToGrid w:val="0"/>
        <w:spacing w:line="600" w:lineRule="exact"/>
        <w:jc w:val="left"/>
        <w:rPr>
          <w:rFonts w:ascii="方正仿宋简体" w:hAnsi="黑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                                                     日期：  年  月   日</w:t>
      </w:r>
    </w:p>
    <w:p w14:paraId="3770F3E1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kMzE3YzFjNzUxZGYzZDZkY2ExYjA1NmExNWVmZDAifQ=="/>
  </w:docVars>
  <w:rsids>
    <w:rsidRoot w:val="000E0FF6"/>
    <w:rsid w:val="0006688D"/>
    <w:rsid w:val="000E0FF6"/>
    <w:rsid w:val="001704F4"/>
    <w:rsid w:val="001A757C"/>
    <w:rsid w:val="00266EE8"/>
    <w:rsid w:val="00311B41"/>
    <w:rsid w:val="0040178C"/>
    <w:rsid w:val="004214D5"/>
    <w:rsid w:val="004F1CB1"/>
    <w:rsid w:val="005401D0"/>
    <w:rsid w:val="00637B8D"/>
    <w:rsid w:val="007A008C"/>
    <w:rsid w:val="007E7AF6"/>
    <w:rsid w:val="007F717A"/>
    <w:rsid w:val="00801233"/>
    <w:rsid w:val="00A309C6"/>
    <w:rsid w:val="00A367E9"/>
    <w:rsid w:val="00AE0644"/>
    <w:rsid w:val="00BC020D"/>
    <w:rsid w:val="00BE4DCF"/>
    <w:rsid w:val="00C6458B"/>
    <w:rsid w:val="00C844BB"/>
    <w:rsid w:val="00D16816"/>
    <w:rsid w:val="00E62532"/>
    <w:rsid w:val="00E64EB2"/>
    <w:rsid w:val="00E93375"/>
    <w:rsid w:val="00EA4DA9"/>
    <w:rsid w:val="01EF5C0B"/>
    <w:rsid w:val="105710FD"/>
    <w:rsid w:val="16105814"/>
    <w:rsid w:val="228B5ADB"/>
    <w:rsid w:val="23CE4E76"/>
    <w:rsid w:val="2B2C172B"/>
    <w:rsid w:val="2BEA679A"/>
    <w:rsid w:val="5D9A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402</Words>
  <Characters>427</Characters>
  <Lines>4</Lines>
  <Paragraphs>1</Paragraphs>
  <TotalTime>10</TotalTime>
  <ScaleCrop>false</ScaleCrop>
  <LinksUpToDate>false</LinksUpToDate>
  <CharactersWithSpaces>649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2021-12-21T05:26:00Z</dcterms:created>
  <dc:creator>USER</dc:creator>
  <cp:lastModifiedBy>Lenovo</cp:lastModifiedBy>
  <cp:lastPrinted>2025-03-25T06:39:01Z</cp:lastPrinted>
  <dcterms:modified xsi:type="dcterms:W3CDTF">2025-03-25T06:45:12Z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F4D9C19322234970AD161504494A6D7B</vt:lpwstr>
  </property>
  <property fmtid="{D5CDD505-2E9C-101B-9397-08002B2CF9AE}" pid="4" name="KSOTemplateDocerSaveRecord">
    <vt:lpwstr>eyJoZGlkIjoiZjMwMTRlYzBmMTBkMGQzNTA1OGU3MzMyYzU3MjgzMjEifQ==</vt:lpwstr>
  </property>
</Properties>
</file>