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jc w:val="left"/>
        <w:rPr>
          <w:rFonts w:hint="eastAsia"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  <w:t>附件2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报价信息表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"/>
        <w:gridCol w:w="611"/>
        <w:gridCol w:w="514"/>
        <w:gridCol w:w="514"/>
        <w:gridCol w:w="611"/>
        <w:gridCol w:w="708"/>
        <w:gridCol w:w="708"/>
        <w:gridCol w:w="902"/>
        <w:gridCol w:w="708"/>
        <w:gridCol w:w="708"/>
        <w:gridCol w:w="1393"/>
        <w:gridCol w:w="3014"/>
        <w:gridCol w:w="3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8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商品名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包装材质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3014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价格申报条件（二选一，请在条件后面方框内打钩）</w:t>
            </w:r>
          </w:p>
        </w:tc>
        <w:tc>
          <w:tcPr>
            <w:tcW w:w="326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企业申报价格（以最小制剂单位计）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（不同规格之间应满足差比关系）（四舍五入保留小数点后4位）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2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4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中选价格的1.5倍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  <w:p>
            <w:pPr>
              <w:adjustRightInd w:val="0"/>
              <w:snapToGrid w:val="0"/>
              <w:spacing w:line="600" w:lineRule="exact"/>
              <w:jc w:val="center"/>
              <w:rPr>
                <w:rFonts w:hint="default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同品种最高中选价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</w:tc>
        <w:tc>
          <w:tcPr>
            <w:tcW w:w="326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注：企业申报价格详见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申报公告中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相关价格申报要求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填写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。                             </w:t>
      </w:r>
    </w:p>
    <w:p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                       日期：  年  月   日</w:t>
      </w:r>
    </w:p>
    <w:p>
      <w:pPr>
        <w:rPr>
          <w:rFonts w:hint="eastAsia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报价信息表（示例）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630"/>
        <w:gridCol w:w="727"/>
        <w:gridCol w:w="459"/>
        <w:gridCol w:w="601"/>
        <w:gridCol w:w="714"/>
        <w:gridCol w:w="685"/>
        <w:gridCol w:w="880"/>
        <w:gridCol w:w="685"/>
        <w:gridCol w:w="685"/>
        <w:gridCol w:w="1285"/>
        <w:gridCol w:w="2955"/>
        <w:gridCol w:w="32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8" w:hRule="atLeast"/>
        </w:trPr>
        <w:tc>
          <w:tcPr>
            <w:tcW w:w="501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727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45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601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商品名</w:t>
            </w:r>
          </w:p>
        </w:tc>
        <w:tc>
          <w:tcPr>
            <w:tcW w:w="714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包装材质</w:t>
            </w:r>
          </w:p>
        </w:tc>
        <w:tc>
          <w:tcPr>
            <w:tcW w:w="88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128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295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价格申报条件（二选一，请在条件后面方框内打钩）</w:t>
            </w:r>
          </w:p>
        </w:tc>
        <w:tc>
          <w:tcPr>
            <w:tcW w:w="3288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企业申报价格（以最小制剂单位计）</w:t>
            </w: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（不同规格之间应满足差比关系）（四舍五入保留小数点后4位）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4" w:hRule="atLeast"/>
        </w:trPr>
        <w:tc>
          <w:tcPr>
            <w:tcW w:w="50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3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XX片</w:t>
            </w:r>
          </w:p>
        </w:tc>
        <w:tc>
          <w:tcPr>
            <w:tcW w:w="727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片剂</w:t>
            </w:r>
          </w:p>
        </w:tc>
        <w:tc>
          <w:tcPr>
            <w:tcW w:w="45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1g</w:t>
            </w:r>
          </w:p>
        </w:tc>
        <w:tc>
          <w:tcPr>
            <w:tcW w:w="60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14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88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2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基药</w:t>
            </w:r>
          </w:p>
        </w:tc>
        <w:tc>
          <w:tcPr>
            <w:tcW w:w="295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中选价格的1.5倍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</w:p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同品种最高中选价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</w:tc>
        <w:tc>
          <w:tcPr>
            <w:tcW w:w="328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1.2345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50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3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XX片</w:t>
            </w:r>
          </w:p>
        </w:tc>
        <w:tc>
          <w:tcPr>
            <w:tcW w:w="727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片剂</w:t>
            </w:r>
          </w:p>
        </w:tc>
        <w:tc>
          <w:tcPr>
            <w:tcW w:w="45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g</w:t>
            </w:r>
          </w:p>
        </w:tc>
        <w:tc>
          <w:tcPr>
            <w:tcW w:w="60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14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880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6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28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基药</w:t>
            </w:r>
          </w:p>
        </w:tc>
        <w:tc>
          <w:tcPr>
            <w:tcW w:w="2955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t>中选价格的1.5倍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</w:p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同品种最高中选价 </w:t>
            </w:r>
            <w:bookmarkStart w:id="0" w:name="_GoBack"/>
            <w:bookmarkEnd w:id="0"/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2"/>
                <w:szCs w:val="22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</w:p>
        </w:tc>
        <w:tc>
          <w:tcPr>
            <w:tcW w:w="328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 w:cs="Times New Roman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</w:tbl>
    <w:p>
      <w:pPr>
        <w:numPr>
          <w:ilvl w:val="0"/>
          <w:numId w:val="0"/>
        </w:num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注：企业申报价格详见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申报公告中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相关价格申报要求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填写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。                             </w:t>
      </w:r>
    </w:p>
    <w:p>
      <w:pPr>
        <w:adjustRightInd w:val="0"/>
        <w:snapToGrid w:val="0"/>
        <w:spacing w:line="600" w:lineRule="exact"/>
        <w:ind w:firstLine="8000" w:firstLineChars="2500"/>
        <w:jc w:val="left"/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                       日期：  年  月   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Unicode M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zE3YzFjNzUxZGYzZDZkY2ExYjA1NmExNWVmZDAifQ=="/>
  </w:docVars>
  <w:rsids>
    <w:rsidRoot w:val="000E0FF6"/>
    <w:rsid w:val="0006688D"/>
    <w:rsid w:val="000E0FF6"/>
    <w:rsid w:val="001704F4"/>
    <w:rsid w:val="001A757C"/>
    <w:rsid w:val="00266EE8"/>
    <w:rsid w:val="00311B41"/>
    <w:rsid w:val="0040178C"/>
    <w:rsid w:val="004214D5"/>
    <w:rsid w:val="004F1CB1"/>
    <w:rsid w:val="005401D0"/>
    <w:rsid w:val="00637B8D"/>
    <w:rsid w:val="007A008C"/>
    <w:rsid w:val="007E7AF6"/>
    <w:rsid w:val="007F717A"/>
    <w:rsid w:val="00801233"/>
    <w:rsid w:val="00A309C6"/>
    <w:rsid w:val="00A367E9"/>
    <w:rsid w:val="00AE0644"/>
    <w:rsid w:val="00BC020D"/>
    <w:rsid w:val="00BE4DCF"/>
    <w:rsid w:val="00C6458B"/>
    <w:rsid w:val="00C844BB"/>
    <w:rsid w:val="00D16816"/>
    <w:rsid w:val="00E62532"/>
    <w:rsid w:val="00E64EB2"/>
    <w:rsid w:val="00E93375"/>
    <w:rsid w:val="00EA4DA9"/>
    <w:rsid w:val="01EF5C0B"/>
    <w:rsid w:val="105710FD"/>
    <w:rsid w:val="16105814"/>
    <w:rsid w:val="23CE4E76"/>
    <w:rsid w:val="2BEA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382</Words>
  <Characters>407</Characters>
  <Lines>4</Lines>
  <Paragraphs>1</Paragraphs>
  <TotalTime>0</TotalTime>
  <ScaleCrop>false</ScaleCrop>
  <LinksUpToDate>false</LinksUpToDate>
  <CharactersWithSpaces>623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2021-12-21T05:26:00Z</dcterms:created>
  <dc:creator>USER</dc:creator>
  <cp:lastModifiedBy>灰色头像</cp:lastModifiedBy>
  <dcterms:modified xsi:type="dcterms:W3CDTF">2023-04-28T03:49:22Z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F4D9C19322234970AD161504494A6D7B</vt:lpwstr>
  </property>
</Properties>
</file>