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0C231D">
      <w:pPr>
        <w:spacing w:line="48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附件2：</w:t>
      </w:r>
    </w:p>
    <w:p w14:paraId="1AEBF40B">
      <w:pPr>
        <w:spacing w:line="480" w:lineRule="exact"/>
        <w:ind w:firstLine="2200" w:firstLineChars="500"/>
        <w:rPr>
          <w:rFonts w:ascii="仿宋" w:hAnsi="仿宋" w:eastAsia="仿宋"/>
          <w:sz w:val="28"/>
          <w:szCs w:val="28"/>
        </w:rPr>
      </w:pPr>
      <w:r>
        <w:rPr>
          <w:rFonts w:hint="eastAsia" w:ascii="华文楷体" w:hAnsi="华文楷体" w:eastAsia="华文楷体"/>
          <w:sz w:val="44"/>
          <w:szCs w:val="44"/>
          <w:lang w:eastAsia="zh-CN"/>
        </w:rPr>
        <w:t>在网交易</w:t>
      </w:r>
      <w:bookmarkStart w:id="0" w:name="_GoBack"/>
      <w:bookmarkEnd w:id="0"/>
      <w:r>
        <w:rPr>
          <w:rFonts w:hint="eastAsia" w:ascii="华文楷体" w:hAnsi="华文楷体" w:eastAsia="华文楷体"/>
          <w:sz w:val="44"/>
          <w:szCs w:val="44"/>
        </w:rPr>
        <w:t>药品</w:t>
      </w:r>
      <w:r>
        <w:rPr>
          <w:rFonts w:hint="eastAsia" w:ascii="华文楷体" w:hAnsi="华文楷体" w:eastAsia="华文楷体"/>
          <w:sz w:val="44"/>
          <w:szCs w:val="44"/>
          <w:lang w:eastAsia="zh-CN"/>
        </w:rPr>
        <w:t>暂停挂网</w:t>
      </w:r>
      <w:r>
        <w:rPr>
          <w:rFonts w:hint="eastAsia" w:ascii="华文楷体" w:hAnsi="华文楷体" w:eastAsia="华文楷体"/>
          <w:sz w:val="44"/>
          <w:szCs w:val="44"/>
        </w:rPr>
        <w:t>申请</w:t>
      </w:r>
    </w:p>
    <w:tbl>
      <w:tblPr>
        <w:tblStyle w:val="5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1"/>
        <w:gridCol w:w="2268"/>
        <w:gridCol w:w="1847"/>
        <w:gridCol w:w="2547"/>
      </w:tblGrid>
      <w:tr w14:paraId="15A87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34F7E03F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企业名称</w:t>
            </w:r>
          </w:p>
        </w:tc>
        <w:tc>
          <w:tcPr>
            <w:tcW w:w="6662" w:type="dxa"/>
            <w:gridSpan w:val="3"/>
          </w:tcPr>
          <w:p w14:paraId="11CFE197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3F696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5561373A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被授权人</w:t>
            </w:r>
          </w:p>
        </w:tc>
        <w:tc>
          <w:tcPr>
            <w:tcW w:w="2268" w:type="dxa"/>
          </w:tcPr>
          <w:p w14:paraId="50ADA99C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  <w:tc>
          <w:tcPr>
            <w:tcW w:w="1847" w:type="dxa"/>
          </w:tcPr>
          <w:p w14:paraId="7188171A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联系电话</w:t>
            </w:r>
          </w:p>
        </w:tc>
        <w:tc>
          <w:tcPr>
            <w:tcW w:w="2547" w:type="dxa"/>
          </w:tcPr>
          <w:p w14:paraId="006B0DC2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4D930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02F12FC1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产品I</w:t>
            </w:r>
            <w:r>
              <w:rPr>
                <w:rFonts w:ascii="宋体" w:hAnsi="宋体" w:eastAsia="宋体"/>
                <w:sz w:val="32"/>
                <w:szCs w:val="32"/>
              </w:rPr>
              <w:t>D</w:t>
            </w:r>
          </w:p>
        </w:tc>
        <w:tc>
          <w:tcPr>
            <w:tcW w:w="6662" w:type="dxa"/>
            <w:gridSpan w:val="3"/>
          </w:tcPr>
          <w:p w14:paraId="1789600A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05AB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32EC654F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通用名</w:t>
            </w:r>
          </w:p>
        </w:tc>
        <w:tc>
          <w:tcPr>
            <w:tcW w:w="6662" w:type="dxa"/>
            <w:gridSpan w:val="3"/>
          </w:tcPr>
          <w:p w14:paraId="78A58EB0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3FDDE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6960951E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剂型</w:t>
            </w:r>
          </w:p>
        </w:tc>
        <w:tc>
          <w:tcPr>
            <w:tcW w:w="6662" w:type="dxa"/>
            <w:gridSpan w:val="3"/>
          </w:tcPr>
          <w:p w14:paraId="6BCB4F12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4EB57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6BAF87BD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规格</w:t>
            </w:r>
          </w:p>
        </w:tc>
        <w:tc>
          <w:tcPr>
            <w:tcW w:w="6662" w:type="dxa"/>
            <w:gridSpan w:val="3"/>
          </w:tcPr>
          <w:p w14:paraId="416A8436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33034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65C013F7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转换系数</w:t>
            </w:r>
          </w:p>
        </w:tc>
        <w:tc>
          <w:tcPr>
            <w:tcW w:w="6662" w:type="dxa"/>
            <w:gridSpan w:val="3"/>
          </w:tcPr>
          <w:p w14:paraId="667DCC0A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0AD42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08B9ABE5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包装</w:t>
            </w:r>
          </w:p>
        </w:tc>
        <w:tc>
          <w:tcPr>
            <w:tcW w:w="6662" w:type="dxa"/>
            <w:gridSpan w:val="3"/>
          </w:tcPr>
          <w:p w14:paraId="4073F4E3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4C08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57EF883C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包装材质</w:t>
            </w:r>
          </w:p>
        </w:tc>
        <w:tc>
          <w:tcPr>
            <w:tcW w:w="6662" w:type="dxa"/>
            <w:gridSpan w:val="3"/>
          </w:tcPr>
          <w:p w14:paraId="0661F1B2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5E2E2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6DCB1076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药品属性</w:t>
            </w:r>
          </w:p>
        </w:tc>
        <w:tc>
          <w:tcPr>
            <w:tcW w:w="6662" w:type="dxa"/>
            <w:gridSpan w:val="3"/>
          </w:tcPr>
          <w:p w14:paraId="21731530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13696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1" w:type="dxa"/>
          </w:tcPr>
          <w:p w14:paraId="073A23A3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采购限价</w:t>
            </w:r>
          </w:p>
        </w:tc>
        <w:tc>
          <w:tcPr>
            <w:tcW w:w="6662" w:type="dxa"/>
            <w:gridSpan w:val="3"/>
          </w:tcPr>
          <w:p w14:paraId="7700A247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9D10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7" w:hRule="atLeast"/>
        </w:trPr>
        <w:tc>
          <w:tcPr>
            <w:tcW w:w="2411" w:type="dxa"/>
          </w:tcPr>
          <w:p w14:paraId="6E4D2BB1">
            <w:pPr>
              <w:rPr>
                <w:rFonts w:ascii="宋体" w:hAnsi="宋体" w:eastAsia="宋体"/>
                <w:sz w:val="32"/>
                <w:szCs w:val="32"/>
              </w:rPr>
            </w:pPr>
          </w:p>
          <w:p w14:paraId="6A39F8C8">
            <w:pPr>
              <w:ind w:firstLine="320" w:firstLineChars="100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eastAsia="zh-CN"/>
              </w:rPr>
              <w:t>暂停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事由</w:t>
            </w:r>
          </w:p>
        </w:tc>
        <w:tc>
          <w:tcPr>
            <w:tcW w:w="6662" w:type="dxa"/>
            <w:gridSpan w:val="3"/>
          </w:tcPr>
          <w:p w14:paraId="3FA7E710">
            <w:pPr>
              <w:rPr>
                <w:rFonts w:hint="eastAsia" w:ascii="宋体" w:hAnsi="宋体" w:eastAsia="宋体"/>
                <w:sz w:val="32"/>
                <w:szCs w:val="32"/>
              </w:rPr>
            </w:pPr>
          </w:p>
        </w:tc>
      </w:tr>
      <w:tr w14:paraId="51F15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</w:trPr>
        <w:tc>
          <w:tcPr>
            <w:tcW w:w="9073" w:type="dxa"/>
            <w:gridSpan w:val="4"/>
          </w:tcPr>
          <w:p w14:paraId="463D681B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              </w:t>
            </w:r>
          </w:p>
          <w:p w14:paraId="5DF62EC1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                              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 xml:space="preserve">年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 xml:space="preserve">月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日</w:t>
            </w:r>
          </w:p>
          <w:p w14:paraId="0544260F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                            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（企业盖章）</w:t>
            </w:r>
          </w:p>
        </w:tc>
      </w:tr>
    </w:tbl>
    <w:p w14:paraId="103EC216">
      <w:pPr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注：全部字段为必填项。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8FB"/>
    <w:rsid w:val="0012141E"/>
    <w:rsid w:val="00295B7C"/>
    <w:rsid w:val="0030426F"/>
    <w:rsid w:val="003926DA"/>
    <w:rsid w:val="005134BC"/>
    <w:rsid w:val="0054046F"/>
    <w:rsid w:val="0060659E"/>
    <w:rsid w:val="00651006"/>
    <w:rsid w:val="00847530"/>
    <w:rsid w:val="00927242"/>
    <w:rsid w:val="00AD4BFD"/>
    <w:rsid w:val="00B63ABB"/>
    <w:rsid w:val="00B759A3"/>
    <w:rsid w:val="00BC36CB"/>
    <w:rsid w:val="00EF41FD"/>
    <w:rsid w:val="00FF18FB"/>
    <w:rsid w:val="08386081"/>
    <w:rsid w:val="182B7A35"/>
    <w:rsid w:val="1B177D78"/>
    <w:rsid w:val="266E0C96"/>
    <w:rsid w:val="4E2F6BAB"/>
    <w:rsid w:val="58BD4E10"/>
    <w:rsid w:val="76636B42"/>
    <w:rsid w:val="7817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79</Characters>
  <Lines>1</Lines>
  <Paragraphs>1</Paragraphs>
  <TotalTime>1</TotalTime>
  <ScaleCrop>false</ScaleCrop>
  <LinksUpToDate>false</LinksUpToDate>
  <CharactersWithSpaces>174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2021-09-14T07:49:00Z</dcterms:created>
  <dc:creator>Administrator</dc:creator>
  <cp:lastModifiedBy>@</cp:lastModifiedBy>
  <dcterms:modified xsi:type="dcterms:W3CDTF">2025-02-19T02:12:33Z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eyJoZGlkIjoiZTcyM2QyNTQyNGYzNzIyZDk5NGQwZGQ3NzNlN2IyMzgiLCJ1c2VySWQiOiI0MTQzNTI5MjYifQ==</vt:lpwstr>
  </property>
  <property fmtid="{D5CDD505-2E9C-101B-9397-08002B2CF9AE}" pid="3" name="KSOProductBuildVer">
    <vt:lpwstr>2052-12.1.0.20305</vt:lpwstr>
  </property>
  <property fmtid="{D5CDD505-2E9C-101B-9397-08002B2CF9AE}" pid="4" name="ICV">
    <vt:lpwstr>EC325C82275C4A65A817B59FACE9FCA2_12</vt:lpwstr>
  </property>
</Properties>
</file>